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53B32" w14:textId="78E87F47" w:rsidR="009F7D31" w:rsidRDefault="009F7D31" w:rsidP="00752E7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660AD92C" wp14:editId="4B2EBAEE">
            <wp:extent cx="2638425" cy="1902331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449" cy="196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E7C">
        <w:rPr>
          <w:lang w:val="es-ES"/>
        </w:rPr>
        <w:t xml:space="preserve">                </w:t>
      </w:r>
      <w:r w:rsidR="00752E7C">
        <w:rPr>
          <w:noProof/>
          <w:lang w:val="es-ES"/>
        </w:rPr>
        <w:drawing>
          <wp:inline distT="0" distB="0" distL="0" distR="0" wp14:anchorId="41F51DAA" wp14:editId="6D201596">
            <wp:extent cx="3171825" cy="192457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803" cy="19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A72F" w14:textId="2EF9C5C7" w:rsidR="007973E0" w:rsidRPr="00802437" w:rsidRDefault="007973E0">
      <w:pPr>
        <w:rPr>
          <w:b/>
          <w:bCs/>
          <w:sz w:val="36"/>
          <w:szCs w:val="36"/>
          <w:u w:val="single"/>
          <w:lang w:val="es-ES"/>
        </w:rPr>
      </w:pPr>
      <w:r w:rsidRPr="00802437">
        <w:rPr>
          <w:b/>
          <w:bCs/>
          <w:sz w:val="36"/>
          <w:szCs w:val="36"/>
          <w:u w:val="single"/>
          <w:lang w:val="es-ES"/>
        </w:rPr>
        <w:t>INFO</w:t>
      </w:r>
      <w:r w:rsidR="00E0373D" w:rsidRPr="00802437">
        <w:rPr>
          <w:b/>
          <w:bCs/>
          <w:sz w:val="36"/>
          <w:szCs w:val="36"/>
          <w:u w:val="single"/>
          <w:lang w:val="es-ES"/>
        </w:rPr>
        <w:t xml:space="preserve">RMACIÓN </w:t>
      </w:r>
      <w:r w:rsidRPr="00802437">
        <w:rPr>
          <w:b/>
          <w:bCs/>
          <w:sz w:val="36"/>
          <w:szCs w:val="36"/>
          <w:u w:val="single"/>
          <w:lang w:val="es-ES"/>
        </w:rPr>
        <w:t>GENERAL</w:t>
      </w:r>
    </w:p>
    <w:p w14:paraId="5D4384DF" w14:textId="53B05EDB" w:rsidR="009F7D31" w:rsidRPr="002332BD" w:rsidRDefault="009F7D31" w:rsidP="0080447D">
      <w:pPr>
        <w:rPr>
          <w:sz w:val="24"/>
          <w:szCs w:val="24"/>
          <w:lang w:val="es-ES"/>
        </w:rPr>
      </w:pPr>
      <w:r w:rsidRPr="002332BD">
        <w:rPr>
          <w:sz w:val="24"/>
          <w:szCs w:val="24"/>
          <w:lang w:val="es-ES"/>
        </w:rPr>
        <w:t>Desde este OBSERVATORIO MARINO se realiza un monitoreo sistemático de aves y mamíferos marinos</w:t>
      </w:r>
      <w:r w:rsidR="00C13851" w:rsidRPr="002332BD">
        <w:rPr>
          <w:sz w:val="24"/>
          <w:szCs w:val="24"/>
          <w:lang w:val="es-ES"/>
        </w:rPr>
        <w:t xml:space="preserve">. </w:t>
      </w:r>
      <w:r w:rsidR="006E16C6" w:rsidRPr="002332BD">
        <w:rPr>
          <w:sz w:val="24"/>
          <w:szCs w:val="24"/>
          <w:lang w:val="es-ES"/>
        </w:rPr>
        <w:t xml:space="preserve">De </w:t>
      </w:r>
      <w:r w:rsidR="00C13851" w:rsidRPr="002332BD">
        <w:rPr>
          <w:sz w:val="24"/>
          <w:szCs w:val="24"/>
          <w:lang w:val="es-ES"/>
        </w:rPr>
        <w:t>las 30 especies de ballenas y delfines que se han registrado en Ecuador, la BALLENA JOROBADA está entre las m</w:t>
      </w:r>
      <w:r w:rsidR="006E16C6" w:rsidRPr="002332BD">
        <w:rPr>
          <w:sz w:val="24"/>
          <w:szCs w:val="24"/>
          <w:lang w:val="es-ES"/>
        </w:rPr>
        <w:t>ás</w:t>
      </w:r>
      <w:r w:rsidR="00C13851" w:rsidRPr="002332BD">
        <w:rPr>
          <w:sz w:val="24"/>
          <w:szCs w:val="24"/>
          <w:lang w:val="es-ES"/>
        </w:rPr>
        <w:t xml:space="preserve"> conocidas. Entre DICIEMBRE y ABRIL migra hacia Chile y Antártica para </w:t>
      </w:r>
      <w:r w:rsidR="00A05A95" w:rsidRPr="002332BD">
        <w:rPr>
          <w:sz w:val="24"/>
          <w:szCs w:val="24"/>
          <w:lang w:val="es-ES"/>
        </w:rPr>
        <w:t>alimentarse</w:t>
      </w:r>
      <w:r w:rsidR="00C13851" w:rsidRPr="002332BD">
        <w:rPr>
          <w:sz w:val="24"/>
          <w:szCs w:val="24"/>
          <w:lang w:val="es-ES"/>
        </w:rPr>
        <w:t xml:space="preserve">. Entre MAYO y NOVIEMBRE busca agua caliente </w:t>
      </w:r>
      <w:r w:rsidR="00143803" w:rsidRPr="002332BD">
        <w:rPr>
          <w:sz w:val="24"/>
          <w:szCs w:val="24"/>
          <w:lang w:val="es-ES"/>
        </w:rPr>
        <w:t xml:space="preserve">en la zona tropical desde el norte de Perú hasta Costa Rica. </w:t>
      </w:r>
      <w:r w:rsidR="006E16C6" w:rsidRPr="002332BD">
        <w:rPr>
          <w:sz w:val="24"/>
          <w:szCs w:val="24"/>
          <w:lang w:val="es-ES"/>
        </w:rPr>
        <w:t>La Chocolatera, p</w:t>
      </w:r>
      <w:r w:rsidR="006325E4" w:rsidRPr="002332BD">
        <w:rPr>
          <w:sz w:val="24"/>
          <w:szCs w:val="24"/>
          <w:lang w:val="es-ES"/>
        </w:rPr>
        <w:t xml:space="preserve">or ser la punta más occidental de la costa continental ecuatoriana, </w:t>
      </w:r>
      <w:r w:rsidR="00143803" w:rsidRPr="002332BD">
        <w:rPr>
          <w:sz w:val="24"/>
          <w:szCs w:val="24"/>
          <w:lang w:val="es-ES"/>
        </w:rPr>
        <w:t xml:space="preserve">es </w:t>
      </w:r>
      <w:r w:rsidR="00510AA2" w:rsidRPr="002332BD">
        <w:rPr>
          <w:sz w:val="24"/>
          <w:szCs w:val="24"/>
          <w:lang w:val="es-ES"/>
        </w:rPr>
        <w:t xml:space="preserve">un </w:t>
      </w:r>
      <w:r w:rsidR="00143803" w:rsidRPr="002332BD">
        <w:rPr>
          <w:sz w:val="24"/>
          <w:szCs w:val="24"/>
          <w:lang w:val="es-ES"/>
        </w:rPr>
        <w:t>punto estratégico en su ruta para observarla con facilidad desde tierra.</w:t>
      </w:r>
    </w:p>
    <w:p w14:paraId="30A9151C" w14:textId="77777777" w:rsidR="007973E0" w:rsidRDefault="007973E0" w:rsidP="00F9450C">
      <w:pPr>
        <w:rPr>
          <w:lang w:val="es-ES"/>
        </w:rPr>
      </w:pPr>
    </w:p>
    <w:p w14:paraId="6F1FA4F2" w14:textId="356C5744" w:rsidR="007973E0" w:rsidRPr="00802437" w:rsidRDefault="007973E0">
      <w:pPr>
        <w:rPr>
          <w:b/>
          <w:bCs/>
          <w:sz w:val="36"/>
          <w:szCs w:val="36"/>
          <w:u w:val="single"/>
          <w:lang w:val="es-ES"/>
        </w:rPr>
      </w:pPr>
      <w:r w:rsidRPr="00802437">
        <w:rPr>
          <w:b/>
          <w:bCs/>
          <w:sz w:val="36"/>
          <w:szCs w:val="36"/>
          <w:u w:val="single"/>
          <w:lang w:val="es-ES"/>
        </w:rPr>
        <w:t>INVESTIGACION</w:t>
      </w:r>
    </w:p>
    <w:p w14:paraId="185C8CAB" w14:textId="768141B5" w:rsidR="00143803" w:rsidRPr="002332BD" w:rsidRDefault="00891E9D">
      <w:pPr>
        <w:rPr>
          <w:sz w:val="24"/>
          <w:szCs w:val="24"/>
          <w:lang w:val="es-ES"/>
        </w:rPr>
      </w:pPr>
      <w:r w:rsidRPr="002332BD">
        <w:rPr>
          <w:sz w:val="24"/>
          <w:szCs w:val="24"/>
          <w:lang w:val="es-ES"/>
        </w:rPr>
        <w:t>El monitoreo fue ini</w:t>
      </w:r>
      <w:r w:rsidR="00143803" w:rsidRPr="002332BD">
        <w:rPr>
          <w:sz w:val="24"/>
          <w:szCs w:val="24"/>
          <w:lang w:val="es-ES"/>
        </w:rPr>
        <w:t>ci</w:t>
      </w:r>
      <w:r w:rsidRPr="002332BD">
        <w:rPr>
          <w:sz w:val="24"/>
          <w:szCs w:val="24"/>
          <w:lang w:val="es-ES"/>
        </w:rPr>
        <w:t>ado</w:t>
      </w:r>
      <w:r w:rsidR="00143803" w:rsidRPr="002332BD">
        <w:rPr>
          <w:sz w:val="24"/>
          <w:szCs w:val="24"/>
          <w:lang w:val="es-ES"/>
        </w:rPr>
        <w:t xml:space="preserve"> en 1987</w:t>
      </w:r>
      <w:r w:rsidR="00041A85" w:rsidRPr="002332BD">
        <w:rPr>
          <w:sz w:val="24"/>
          <w:szCs w:val="24"/>
          <w:lang w:val="es-ES"/>
        </w:rPr>
        <w:t xml:space="preserve"> y hasta la fecha se han realizado </w:t>
      </w:r>
      <w:r w:rsidRPr="002332BD">
        <w:rPr>
          <w:sz w:val="24"/>
          <w:szCs w:val="24"/>
          <w:lang w:val="es-ES"/>
        </w:rPr>
        <w:t>m</w:t>
      </w:r>
      <w:r w:rsidR="00143803" w:rsidRPr="002332BD">
        <w:rPr>
          <w:sz w:val="24"/>
          <w:szCs w:val="24"/>
          <w:lang w:val="es-ES"/>
        </w:rPr>
        <w:t>ás de 5000 horas de observación</w:t>
      </w:r>
      <w:r w:rsidRPr="002332BD">
        <w:rPr>
          <w:sz w:val="24"/>
          <w:szCs w:val="24"/>
          <w:lang w:val="es-ES"/>
        </w:rPr>
        <w:t xml:space="preserve"> por </w:t>
      </w:r>
      <w:r w:rsidR="00143803" w:rsidRPr="002332BD">
        <w:rPr>
          <w:sz w:val="24"/>
          <w:szCs w:val="24"/>
          <w:lang w:val="es-ES"/>
        </w:rPr>
        <w:t>personal del MUSEO DE BALLENAS</w:t>
      </w:r>
      <w:r w:rsidRPr="002332BD">
        <w:rPr>
          <w:sz w:val="24"/>
          <w:szCs w:val="24"/>
          <w:lang w:val="es-ES"/>
        </w:rPr>
        <w:t xml:space="preserve"> </w:t>
      </w:r>
      <w:r w:rsidR="00041A85" w:rsidRPr="002332BD">
        <w:rPr>
          <w:sz w:val="24"/>
          <w:szCs w:val="24"/>
          <w:lang w:val="es-ES"/>
        </w:rPr>
        <w:t xml:space="preserve">de </w:t>
      </w:r>
      <w:r w:rsidRPr="002332BD">
        <w:rPr>
          <w:sz w:val="24"/>
          <w:szCs w:val="24"/>
          <w:lang w:val="es-ES"/>
        </w:rPr>
        <w:t xml:space="preserve">Salinas. </w:t>
      </w:r>
      <w:r w:rsidR="005931EA" w:rsidRPr="002332BD">
        <w:rPr>
          <w:sz w:val="24"/>
          <w:szCs w:val="24"/>
          <w:lang w:val="es-ES"/>
        </w:rPr>
        <w:t>L</w:t>
      </w:r>
      <w:r w:rsidRPr="002332BD">
        <w:rPr>
          <w:sz w:val="24"/>
          <w:szCs w:val="24"/>
          <w:lang w:val="es-ES"/>
        </w:rPr>
        <w:t xml:space="preserve">a población de la ballena jorobada está creciendo con una tasa de ± </w:t>
      </w:r>
      <w:r w:rsidR="005931EA" w:rsidRPr="002332BD">
        <w:rPr>
          <w:sz w:val="24"/>
          <w:szCs w:val="24"/>
          <w:lang w:val="es-ES"/>
        </w:rPr>
        <w:t>8</w:t>
      </w:r>
      <w:r w:rsidRPr="002332BD">
        <w:rPr>
          <w:sz w:val="24"/>
          <w:szCs w:val="24"/>
          <w:lang w:val="es-ES"/>
        </w:rPr>
        <w:t xml:space="preserve">% anual, y se </w:t>
      </w:r>
      <w:r w:rsidR="005931EA" w:rsidRPr="002332BD">
        <w:rPr>
          <w:sz w:val="24"/>
          <w:szCs w:val="24"/>
          <w:lang w:val="es-ES"/>
        </w:rPr>
        <w:t>estima</w:t>
      </w:r>
      <w:r w:rsidRPr="002332BD">
        <w:rPr>
          <w:sz w:val="24"/>
          <w:szCs w:val="24"/>
          <w:lang w:val="es-ES"/>
        </w:rPr>
        <w:t xml:space="preserve"> que la población actual (2024) </w:t>
      </w:r>
      <w:r w:rsidR="00E61D52" w:rsidRPr="002332BD">
        <w:rPr>
          <w:sz w:val="24"/>
          <w:szCs w:val="24"/>
          <w:lang w:val="es-ES"/>
        </w:rPr>
        <w:t xml:space="preserve">del Pacífico suroriental </w:t>
      </w:r>
      <w:r w:rsidRPr="002332BD">
        <w:rPr>
          <w:sz w:val="24"/>
          <w:szCs w:val="24"/>
          <w:lang w:val="es-ES"/>
        </w:rPr>
        <w:t xml:space="preserve">es </w:t>
      </w:r>
      <w:r w:rsidR="005931EA" w:rsidRPr="002332BD">
        <w:rPr>
          <w:sz w:val="24"/>
          <w:szCs w:val="24"/>
          <w:lang w:val="es-ES"/>
        </w:rPr>
        <w:t>al menos</w:t>
      </w:r>
      <w:r w:rsidRPr="002332BD">
        <w:rPr>
          <w:sz w:val="24"/>
          <w:szCs w:val="24"/>
          <w:lang w:val="es-ES"/>
        </w:rPr>
        <w:t xml:space="preserve"> quince mil ejemplares.</w:t>
      </w:r>
      <w:r w:rsidR="00E61D52" w:rsidRPr="002332BD">
        <w:rPr>
          <w:sz w:val="24"/>
          <w:szCs w:val="24"/>
          <w:lang w:val="es-ES"/>
        </w:rPr>
        <w:t xml:space="preserve"> Entre otras especies observadas desde la Chocolatera están la Ballena de Bryde, el Delfín Nariz de Botella, el Delfín Manchado y la Orca.</w:t>
      </w:r>
    </w:p>
    <w:p w14:paraId="7001324F" w14:textId="57C2B862" w:rsidR="00B5108B" w:rsidRPr="002332BD" w:rsidRDefault="00B5108B">
      <w:pPr>
        <w:rPr>
          <w:sz w:val="24"/>
          <w:szCs w:val="24"/>
          <w:lang w:val="es-ES"/>
        </w:rPr>
      </w:pPr>
      <w:r w:rsidRPr="002332BD">
        <w:rPr>
          <w:sz w:val="24"/>
          <w:szCs w:val="24"/>
          <w:lang w:val="es-ES"/>
        </w:rPr>
        <w:t xml:space="preserve">Desde el OBSERVATORIO MARINO también se obtiene información sobre la presencia, la migración y el comportamiento de más de 100 especies de </w:t>
      </w:r>
      <w:r w:rsidR="003D7A64" w:rsidRPr="002332BD">
        <w:rPr>
          <w:sz w:val="24"/>
          <w:szCs w:val="24"/>
          <w:lang w:val="es-ES"/>
        </w:rPr>
        <w:t xml:space="preserve">aves acuáticas. La posición estratégica de Ecuador sobre los dos hemisferios </w:t>
      </w:r>
      <w:r w:rsidR="004B46D5" w:rsidRPr="002332BD">
        <w:rPr>
          <w:sz w:val="24"/>
          <w:szCs w:val="24"/>
          <w:lang w:val="es-ES"/>
        </w:rPr>
        <w:t xml:space="preserve">permite registrar </w:t>
      </w:r>
      <w:r w:rsidR="003D7A64" w:rsidRPr="002332BD">
        <w:rPr>
          <w:sz w:val="24"/>
          <w:szCs w:val="24"/>
          <w:lang w:val="es-ES"/>
        </w:rPr>
        <w:t>el paso de millones de aves migratorias durante la mayor parte del año.</w:t>
      </w:r>
    </w:p>
    <w:p w14:paraId="2B210B15" w14:textId="77777777" w:rsidR="007973E0" w:rsidRDefault="007973E0">
      <w:pPr>
        <w:rPr>
          <w:lang w:val="es-ES"/>
        </w:rPr>
      </w:pPr>
    </w:p>
    <w:p w14:paraId="02CF3A53" w14:textId="6439EE2F" w:rsidR="007973E0" w:rsidRPr="00802437" w:rsidRDefault="007973E0" w:rsidP="00F9450C">
      <w:pPr>
        <w:ind w:left="-90"/>
        <w:rPr>
          <w:b/>
          <w:bCs/>
          <w:sz w:val="36"/>
          <w:szCs w:val="36"/>
          <w:u w:val="single"/>
          <w:lang w:val="es-ES"/>
        </w:rPr>
      </w:pPr>
      <w:r w:rsidRPr="00802437">
        <w:rPr>
          <w:b/>
          <w:bCs/>
          <w:sz w:val="36"/>
          <w:szCs w:val="36"/>
          <w:u w:val="single"/>
          <w:lang w:val="es-ES"/>
        </w:rPr>
        <w:t xml:space="preserve">INVITACION A </w:t>
      </w:r>
      <w:r w:rsidR="008E36EA" w:rsidRPr="00802437">
        <w:rPr>
          <w:b/>
          <w:bCs/>
          <w:sz w:val="36"/>
          <w:szCs w:val="36"/>
          <w:u w:val="single"/>
          <w:lang w:val="es-ES"/>
        </w:rPr>
        <w:t>PARTICIPA</w:t>
      </w:r>
      <w:r w:rsidR="008865DB" w:rsidRPr="00802437">
        <w:rPr>
          <w:b/>
          <w:bCs/>
          <w:sz w:val="36"/>
          <w:szCs w:val="36"/>
          <w:u w:val="single"/>
          <w:lang w:val="es-ES"/>
        </w:rPr>
        <w:t xml:space="preserve">R EN LA </w:t>
      </w:r>
      <w:r w:rsidR="008E36EA" w:rsidRPr="00802437">
        <w:rPr>
          <w:b/>
          <w:bCs/>
          <w:sz w:val="36"/>
          <w:szCs w:val="36"/>
          <w:u w:val="single"/>
          <w:lang w:val="es-ES"/>
        </w:rPr>
        <w:t>CAPACITACIÓN</w:t>
      </w:r>
      <w:r w:rsidR="008865DB" w:rsidRPr="00802437">
        <w:rPr>
          <w:b/>
          <w:bCs/>
          <w:sz w:val="36"/>
          <w:szCs w:val="36"/>
          <w:u w:val="single"/>
          <w:lang w:val="es-ES"/>
        </w:rPr>
        <w:t xml:space="preserve"> Y ENTRENAMIENTO</w:t>
      </w:r>
    </w:p>
    <w:p w14:paraId="5E418863" w14:textId="1EC1BAA4" w:rsidR="00786D15" w:rsidRPr="002332BD" w:rsidRDefault="00BE1EB7">
      <w:pPr>
        <w:rPr>
          <w:sz w:val="24"/>
          <w:szCs w:val="24"/>
          <w:lang w:val="es-ES"/>
        </w:rPr>
      </w:pPr>
      <w:r w:rsidRPr="002332BD">
        <w:rPr>
          <w:sz w:val="24"/>
          <w:szCs w:val="24"/>
          <w:lang w:val="es-ES"/>
        </w:rPr>
        <w:t xml:space="preserve">La práctica </w:t>
      </w:r>
      <w:r w:rsidR="004B46D5" w:rsidRPr="002332BD">
        <w:rPr>
          <w:sz w:val="24"/>
          <w:szCs w:val="24"/>
          <w:lang w:val="es-ES"/>
        </w:rPr>
        <w:t>de</w:t>
      </w:r>
      <w:r w:rsidRPr="002332BD">
        <w:rPr>
          <w:sz w:val="24"/>
          <w:szCs w:val="24"/>
          <w:lang w:val="es-ES"/>
        </w:rPr>
        <w:t xml:space="preserve"> monitoreo (SEAWATCHING) </w:t>
      </w:r>
      <w:r w:rsidR="008B01A3" w:rsidRPr="002332BD">
        <w:rPr>
          <w:sz w:val="24"/>
          <w:szCs w:val="24"/>
          <w:lang w:val="es-ES"/>
        </w:rPr>
        <w:t xml:space="preserve">y el uso correcto de binoculares </w:t>
      </w:r>
      <w:r w:rsidRPr="002332BD">
        <w:rPr>
          <w:sz w:val="24"/>
          <w:szCs w:val="24"/>
          <w:lang w:val="es-ES"/>
        </w:rPr>
        <w:t xml:space="preserve">requiere </w:t>
      </w:r>
      <w:r w:rsidR="006B2E71" w:rsidRPr="002332BD">
        <w:rPr>
          <w:sz w:val="24"/>
          <w:szCs w:val="24"/>
          <w:lang w:val="es-ES"/>
        </w:rPr>
        <w:t xml:space="preserve">de </w:t>
      </w:r>
      <w:r w:rsidRPr="002332BD">
        <w:rPr>
          <w:sz w:val="24"/>
          <w:szCs w:val="24"/>
          <w:lang w:val="es-ES"/>
        </w:rPr>
        <w:t xml:space="preserve">mucha paciencia y motivación. El </w:t>
      </w:r>
      <w:r w:rsidR="008B01A3" w:rsidRPr="002332BD">
        <w:rPr>
          <w:sz w:val="24"/>
          <w:szCs w:val="24"/>
          <w:lang w:val="es-ES"/>
        </w:rPr>
        <w:t xml:space="preserve">equipo óptico es delicado, y su </w:t>
      </w:r>
      <w:r w:rsidRPr="002332BD">
        <w:rPr>
          <w:sz w:val="24"/>
          <w:szCs w:val="24"/>
          <w:lang w:val="es-ES"/>
        </w:rPr>
        <w:t xml:space="preserve">uso </w:t>
      </w:r>
      <w:r w:rsidR="00517804" w:rsidRPr="002332BD">
        <w:rPr>
          <w:sz w:val="24"/>
          <w:szCs w:val="24"/>
          <w:lang w:val="es-ES"/>
        </w:rPr>
        <w:t xml:space="preserve">requiere </w:t>
      </w:r>
      <w:r w:rsidR="0031321A" w:rsidRPr="002332BD">
        <w:rPr>
          <w:sz w:val="24"/>
          <w:szCs w:val="24"/>
          <w:lang w:val="es-ES"/>
        </w:rPr>
        <w:t>cuidado</w:t>
      </w:r>
      <w:r w:rsidRPr="002332BD">
        <w:rPr>
          <w:sz w:val="24"/>
          <w:szCs w:val="24"/>
          <w:lang w:val="es-ES"/>
        </w:rPr>
        <w:t xml:space="preserve"> y concentración. </w:t>
      </w:r>
      <w:r w:rsidR="008B01A3" w:rsidRPr="002332BD">
        <w:rPr>
          <w:sz w:val="24"/>
          <w:szCs w:val="24"/>
          <w:lang w:val="es-ES"/>
        </w:rPr>
        <w:t xml:space="preserve">Es un proceso </w:t>
      </w:r>
      <w:r w:rsidR="00EA1444" w:rsidRPr="002332BD">
        <w:rPr>
          <w:sz w:val="24"/>
          <w:szCs w:val="24"/>
          <w:lang w:val="es-ES"/>
        </w:rPr>
        <w:t xml:space="preserve">importante de aprendizaje. Los especialistas en el monitoreo le invitan a participar y disfrutar </w:t>
      </w:r>
      <w:r w:rsidR="00DA0427" w:rsidRPr="002332BD">
        <w:rPr>
          <w:sz w:val="24"/>
          <w:szCs w:val="24"/>
          <w:lang w:val="es-ES"/>
        </w:rPr>
        <w:t>la observación de</w:t>
      </w:r>
      <w:r w:rsidR="00EA1444" w:rsidRPr="002332BD">
        <w:rPr>
          <w:sz w:val="24"/>
          <w:szCs w:val="24"/>
          <w:lang w:val="es-ES"/>
        </w:rPr>
        <w:t xml:space="preserve"> la vida marina en La Chocolatera desde el OBSERVATORIO MARINO</w:t>
      </w:r>
      <w:r w:rsidR="006C12CA" w:rsidRPr="002332BD">
        <w:rPr>
          <w:sz w:val="24"/>
          <w:szCs w:val="24"/>
          <w:lang w:val="es-ES"/>
        </w:rPr>
        <w:t>.</w:t>
      </w:r>
      <w:r w:rsidR="00EA1444" w:rsidRPr="002332BD">
        <w:rPr>
          <w:sz w:val="24"/>
          <w:szCs w:val="24"/>
          <w:lang w:val="es-ES"/>
        </w:rPr>
        <w:t xml:space="preserve"> </w:t>
      </w:r>
      <w:r w:rsidR="006C12CA" w:rsidRPr="002332BD">
        <w:rPr>
          <w:sz w:val="24"/>
          <w:szCs w:val="24"/>
          <w:lang w:val="es-ES"/>
        </w:rPr>
        <w:t>Usted puede ser la persona entrenada.</w:t>
      </w:r>
      <w:r w:rsidR="00EA1444" w:rsidRPr="002332BD">
        <w:rPr>
          <w:sz w:val="24"/>
          <w:szCs w:val="24"/>
          <w:lang w:val="es-ES"/>
        </w:rPr>
        <w:t xml:space="preserve">  </w:t>
      </w:r>
    </w:p>
    <w:p w14:paraId="0A547A7E" w14:textId="5825CAAB" w:rsidR="00F9450C" w:rsidRPr="002332BD" w:rsidRDefault="0080447D">
      <w:pPr>
        <w:rPr>
          <w:sz w:val="24"/>
          <w:szCs w:val="24"/>
          <w:lang w:val="es-ES"/>
        </w:rPr>
      </w:pPr>
      <w:r w:rsidRPr="002332BD">
        <w:rPr>
          <w:sz w:val="24"/>
          <w:szCs w:val="24"/>
          <w:lang w:val="es-ES"/>
        </w:rPr>
        <w:t xml:space="preserve">Solo debe </w:t>
      </w:r>
      <w:r w:rsidR="008E36EA" w:rsidRPr="002332BD">
        <w:rPr>
          <w:sz w:val="24"/>
          <w:szCs w:val="24"/>
          <w:lang w:val="es-ES"/>
        </w:rPr>
        <w:t xml:space="preserve">comunicarse con el </w:t>
      </w:r>
      <w:r w:rsidR="008E36EA" w:rsidRPr="002332BD">
        <w:rPr>
          <w:b/>
          <w:bCs/>
          <w:sz w:val="24"/>
          <w:szCs w:val="24"/>
          <w:lang w:val="es-ES"/>
        </w:rPr>
        <w:t>MUSEO DE BALLENAS</w:t>
      </w:r>
      <w:r w:rsidR="008E36EA" w:rsidRPr="002332BD">
        <w:rPr>
          <w:sz w:val="24"/>
          <w:szCs w:val="24"/>
          <w:lang w:val="es-ES"/>
        </w:rPr>
        <w:t xml:space="preserve"> en Salinas </w:t>
      </w:r>
      <w:r w:rsidR="008E36EA" w:rsidRPr="00802437">
        <w:rPr>
          <w:b/>
          <w:bCs/>
          <w:sz w:val="32"/>
          <w:szCs w:val="32"/>
          <w:lang w:val="es-ES"/>
        </w:rPr>
        <w:t>0986 747 607</w:t>
      </w:r>
      <w:r w:rsidR="00802437">
        <w:rPr>
          <w:b/>
          <w:bCs/>
          <w:sz w:val="32"/>
          <w:szCs w:val="32"/>
          <w:lang w:val="es-ES"/>
        </w:rPr>
        <w:t xml:space="preserve"> </w:t>
      </w:r>
      <w:r w:rsidR="00802437" w:rsidRPr="00802437">
        <w:rPr>
          <w:sz w:val="24"/>
          <w:szCs w:val="24"/>
          <w:lang w:val="es-ES"/>
        </w:rPr>
        <w:t>(</w:t>
      </w:r>
      <w:r w:rsidR="008E36EA" w:rsidRPr="002332BD">
        <w:rPr>
          <w:sz w:val="24"/>
          <w:szCs w:val="24"/>
          <w:lang w:val="es-ES"/>
        </w:rPr>
        <w:t>Ben Haase</w:t>
      </w:r>
      <w:r w:rsidR="00802437">
        <w:rPr>
          <w:sz w:val="24"/>
          <w:szCs w:val="24"/>
          <w:lang w:val="es-ES"/>
        </w:rPr>
        <w:t>)</w:t>
      </w:r>
      <w:r w:rsidRPr="002332BD">
        <w:rPr>
          <w:sz w:val="24"/>
          <w:szCs w:val="24"/>
          <w:lang w:val="es-ES"/>
        </w:rPr>
        <w:t>, para obtener información</w:t>
      </w:r>
      <w:r w:rsidR="008E36EA" w:rsidRPr="002332BD">
        <w:rPr>
          <w:sz w:val="24"/>
          <w:szCs w:val="24"/>
          <w:lang w:val="es-ES"/>
        </w:rPr>
        <w:t>.</w:t>
      </w:r>
    </w:p>
    <w:p w14:paraId="029910AD" w14:textId="7259AD32" w:rsidR="007147AB" w:rsidRPr="007973E0" w:rsidRDefault="00752E7C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F649F0E" wp14:editId="4A0FC7BE">
            <wp:extent cx="1495425" cy="120346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09" cy="123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   </w:t>
      </w:r>
      <w:r w:rsidR="00F9450C">
        <w:rPr>
          <w:lang w:val="es-ES"/>
        </w:rPr>
        <w:t xml:space="preserve">     </w:t>
      </w:r>
      <w:r>
        <w:rPr>
          <w:lang w:val="es-ES"/>
        </w:rPr>
        <w:t xml:space="preserve">  </w:t>
      </w:r>
      <w:r>
        <w:rPr>
          <w:noProof/>
          <w:lang w:val="es-ES"/>
        </w:rPr>
        <w:drawing>
          <wp:inline distT="0" distB="0" distL="0" distR="0" wp14:anchorId="39A27C5E" wp14:editId="709AC814">
            <wp:extent cx="1769672" cy="108647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672" cy="1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                  </w:t>
      </w:r>
      <w:r>
        <w:rPr>
          <w:noProof/>
          <w:lang w:val="es-ES"/>
        </w:rPr>
        <w:drawing>
          <wp:inline distT="0" distB="0" distL="0" distR="0" wp14:anchorId="4F9C4D55" wp14:editId="146E67D2">
            <wp:extent cx="1936434" cy="1290956"/>
            <wp:effectExtent l="0" t="0" r="698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434" cy="129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7AB" w:rsidRPr="007973E0" w:rsidSect="00F9450C">
      <w:pgSz w:w="11906" w:h="16838"/>
      <w:pgMar w:top="450" w:right="566" w:bottom="270" w:left="99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E0"/>
    <w:rsid w:val="00041A85"/>
    <w:rsid w:val="000C61FA"/>
    <w:rsid w:val="00143803"/>
    <w:rsid w:val="001E5FDF"/>
    <w:rsid w:val="002140A4"/>
    <w:rsid w:val="002332BD"/>
    <w:rsid w:val="002E6CAE"/>
    <w:rsid w:val="002F7D0C"/>
    <w:rsid w:val="0031321A"/>
    <w:rsid w:val="00393A19"/>
    <w:rsid w:val="003D7A64"/>
    <w:rsid w:val="004B46D5"/>
    <w:rsid w:val="00510AA2"/>
    <w:rsid w:val="00517804"/>
    <w:rsid w:val="005931EA"/>
    <w:rsid w:val="005E1D84"/>
    <w:rsid w:val="005E3C0E"/>
    <w:rsid w:val="006171FD"/>
    <w:rsid w:val="006325E4"/>
    <w:rsid w:val="006B2E71"/>
    <w:rsid w:val="006C12CA"/>
    <w:rsid w:val="006E16C6"/>
    <w:rsid w:val="007147AB"/>
    <w:rsid w:val="00752E7C"/>
    <w:rsid w:val="00786D15"/>
    <w:rsid w:val="007973E0"/>
    <w:rsid w:val="00802437"/>
    <w:rsid w:val="0080447D"/>
    <w:rsid w:val="008865DB"/>
    <w:rsid w:val="00891E9D"/>
    <w:rsid w:val="008B01A3"/>
    <w:rsid w:val="008E36EA"/>
    <w:rsid w:val="009F7D31"/>
    <w:rsid w:val="00A05A95"/>
    <w:rsid w:val="00A14FF6"/>
    <w:rsid w:val="00AD3E9E"/>
    <w:rsid w:val="00B020AE"/>
    <w:rsid w:val="00B5108B"/>
    <w:rsid w:val="00B6303D"/>
    <w:rsid w:val="00BE1EB7"/>
    <w:rsid w:val="00C13851"/>
    <w:rsid w:val="00C70949"/>
    <w:rsid w:val="00C90F88"/>
    <w:rsid w:val="00D918D3"/>
    <w:rsid w:val="00DA0427"/>
    <w:rsid w:val="00E0373D"/>
    <w:rsid w:val="00E61D52"/>
    <w:rsid w:val="00EA1444"/>
    <w:rsid w:val="00F73A8D"/>
    <w:rsid w:val="00F94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A3BD63"/>
  <w15:chartTrackingRefBased/>
  <w15:docId w15:val="{5A1C1AC5-104D-4B9A-8776-194DD41E8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visin">
    <w:name w:val="Revision"/>
    <w:hidden/>
    <w:uiPriority w:val="99"/>
    <w:semiHidden/>
    <w:rsid w:val="00A05A95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B020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020A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020A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020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020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311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2024-05-24T02:00:00Z</cp:lastPrinted>
  <dcterms:created xsi:type="dcterms:W3CDTF">2024-05-04T16:38:00Z</dcterms:created>
  <dcterms:modified xsi:type="dcterms:W3CDTF">2024-09-07T01:58:00Z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06cc58326228c78881660486380d7bcf21da50b349d30a9f9f7b58478e6984ca</vt:lpwstr>
  </property>
</Properties>
</file>